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19A3" w14:textId="77777777" w:rsidR="00E96F3A" w:rsidRDefault="00E96F3A" w:rsidP="00E96F3A">
      <w:pPr>
        <w:pStyle w:val="Title"/>
      </w:pPr>
      <w:r>
        <w:t>Parents of Georgia teen who died in ‘</w:t>
      </w:r>
      <w:r w:rsidRPr="007649C2">
        <w:rPr>
          <w:highlight w:val="yellow"/>
        </w:rPr>
        <w:t>freak</w:t>
      </w:r>
      <w:r>
        <w:t xml:space="preserve"> accident’ believe son was murdered</w:t>
      </w:r>
    </w:p>
    <w:p w14:paraId="159A57DC" w14:textId="77777777" w:rsidR="00E96F3A" w:rsidRDefault="00E96F3A" w:rsidP="00E96F3A">
      <w:r>
        <w:t xml:space="preserve">The parents of a Georgia teenager, whose body was found inside a </w:t>
      </w:r>
      <w:r w:rsidRPr="007649C2">
        <w:rPr>
          <w:highlight w:val="yellow"/>
        </w:rPr>
        <w:t>rolled</w:t>
      </w:r>
      <w:r>
        <w:t xml:space="preserve">-up wrestling </w:t>
      </w:r>
      <w:r w:rsidRPr="007649C2">
        <w:rPr>
          <w:highlight w:val="yellow"/>
        </w:rPr>
        <w:t>mat</w:t>
      </w:r>
      <w:r>
        <w:t xml:space="preserve"> in his high school gym, believe their son was murdered, the family’s attorney said Thursday.</w:t>
      </w:r>
    </w:p>
    <w:p w14:paraId="5D295E00" w14:textId="77777777" w:rsidR="00E96F3A" w:rsidRDefault="00E96F3A" w:rsidP="00E96F3A">
      <w:r>
        <w:t xml:space="preserve">Kendrick Johnson, of Valdosta, Ga., was found Jan. 11 stuck in an </w:t>
      </w:r>
      <w:r w:rsidRPr="007649C2">
        <w:rPr>
          <w:highlight w:val="yellow"/>
        </w:rPr>
        <w:t>upright mat propped</w:t>
      </w:r>
      <w:r>
        <w:t xml:space="preserve"> behind the </w:t>
      </w:r>
      <w:r w:rsidRPr="007649C2">
        <w:rPr>
          <w:highlight w:val="yellow"/>
        </w:rPr>
        <w:t>bleachers</w:t>
      </w:r>
      <w:r>
        <w:t xml:space="preserve"> inside his high school gym. Lowndes County sheriff’s </w:t>
      </w:r>
      <w:r w:rsidRPr="007649C2">
        <w:rPr>
          <w:highlight w:val="yellow"/>
        </w:rPr>
        <w:t>investigators</w:t>
      </w:r>
      <w:r>
        <w:t xml:space="preserve"> concluded Johnson died in a </w:t>
      </w:r>
      <w:r w:rsidRPr="007649C2">
        <w:rPr>
          <w:highlight w:val="yellow"/>
        </w:rPr>
        <w:t>freak</w:t>
      </w:r>
      <w:r>
        <w:t xml:space="preserve"> accident, but the 17-year-old’s family </w:t>
      </w:r>
      <w:r w:rsidRPr="007649C2">
        <w:rPr>
          <w:highlight w:val="yellow"/>
        </w:rPr>
        <w:t>disputes</w:t>
      </w:r>
      <w:r>
        <w:t xml:space="preserve"> that.</w:t>
      </w:r>
    </w:p>
    <w:p w14:paraId="1707FFFE" w14:textId="77777777" w:rsidR="00E96F3A" w:rsidRDefault="00E96F3A" w:rsidP="00E96F3A">
      <w:r>
        <w:t xml:space="preserve">“They absolutely </w:t>
      </w:r>
      <w:r w:rsidRPr="007649C2">
        <w:rPr>
          <w:highlight w:val="yellow"/>
        </w:rPr>
        <w:t>think</w:t>
      </w:r>
      <w:r>
        <w:t xml:space="preserve"> their son was murdered,” Benjamin Crump, an attorney representing Kenneth and Jacquelyn Johnson, told FoxNews.com.</w:t>
      </w:r>
    </w:p>
    <w:p w14:paraId="28F46C85" w14:textId="77777777" w:rsidR="00E96F3A" w:rsidRDefault="00E96F3A" w:rsidP="00E96F3A">
      <w:r>
        <w:t xml:space="preserve">“They never believed he died the </w:t>
      </w:r>
      <w:r w:rsidRPr="007649C2">
        <w:rPr>
          <w:highlight w:val="yellow"/>
        </w:rPr>
        <w:t>way</w:t>
      </w:r>
      <w:r>
        <w:t xml:space="preserve"> the sheriff concluded. They believe that it defies logic, the laws of physics as well as </w:t>
      </w:r>
      <w:r w:rsidRPr="007649C2">
        <w:rPr>
          <w:highlight w:val="yellow"/>
        </w:rPr>
        <w:t>common</w:t>
      </w:r>
      <w:r>
        <w:t xml:space="preserve"> sense,” Crump said. “They think this is a cover-up to protect the person or people responsible for their son’s death.”</w:t>
      </w:r>
    </w:p>
    <w:p w14:paraId="43F3FB77" w14:textId="77777777" w:rsidR="00E96F3A" w:rsidRDefault="00E96F3A" w:rsidP="00E96F3A">
      <w:r>
        <w:t>“They sent their son to school with a book-</w:t>
      </w:r>
      <w:proofErr w:type="gramStart"/>
      <w:r>
        <w:t>bag</w:t>
      </w:r>
      <w:proofErr w:type="gramEnd"/>
      <w:r>
        <w:t xml:space="preserve"> and he was returned to them in a </w:t>
      </w:r>
      <w:r w:rsidRPr="007649C2">
        <w:rPr>
          <w:highlight w:val="yellow"/>
        </w:rPr>
        <w:t>body</w:t>
      </w:r>
      <w:r>
        <w:t xml:space="preserve"> bag,” he said.</w:t>
      </w:r>
    </w:p>
    <w:p w14:paraId="0202D336" w14:textId="77777777" w:rsidR="00E96F3A" w:rsidRDefault="00E96F3A" w:rsidP="00E96F3A">
      <w:r>
        <w:t>U.S. Attorney Michael Moore said Thursday he is conducting a formal investigation into Johnson’s death, noting that several key questions remain unanswered.</w:t>
      </w:r>
    </w:p>
    <w:p w14:paraId="416D5CF7" w14:textId="77777777" w:rsidR="00E96F3A" w:rsidRDefault="00E96F3A" w:rsidP="00E96F3A">
      <w:r>
        <w:t>“What was the cause of death? Was his death the result of a crime?” Moore said at a press conference Thursday afternoon. “I will follow the facts wherever they lead. My objective is to discovery the truth.”</w:t>
      </w:r>
    </w:p>
    <w:p w14:paraId="1B9438DE" w14:textId="77777777" w:rsidR="00E96F3A" w:rsidRDefault="00E96F3A" w:rsidP="00E96F3A">
      <w:r>
        <w:t>“I am of the opinion that a sufficient basis exists” for a formal investigation, he said.</w:t>
      </w:r>
    </w:p>
    <w:p w14:paraId="20564B8E" w14:textId="77777777" w:rsidR="00E96F3A" w:rsidRDefault="00E96F3A" w:rsidP="00E96F3A">
      <w:r>
        <w:t xml:space="preserve">Moore told reporters that the initial </w:t>
      </w:r>
      <w:r w:rsidRPr="007649C2">
        <w:rPr>
          <w:highlight w:val="yellow"/>
        </w:rPr>
        <w:t>autopsy indicated</w:t>
      </w:r>
      <w:r>
        <w:t xml:space="preserve"> Johnson died as a result of “positional asphyxia.” A second autopsy, however, </w:t>
      </w:r>
      <w:r w:rsidRPr="007649C2">
        <w:rPr>
          <w:highlight w:val="yellow"/>
        </w:rPr>
        <w:t>listed</w:t>
      </w:r>
      <w:r>
        <w:t xml:space="preserve"> a different cause of death, according to Moore.</w:t>
      </w:r>
    </w:p>
    <w:p w14:paraId="299D5530" w14:textId="77777777" w:rsidR="00E96F3A" w:rsidRDefault="00E96F3A" w:rsidP="00E96F3A">
      <w:r>
        <w:t xml:space="preserve">“There are several questions that must be </w:t>
      </w:r>
      <w:r w:rsidRPr="007649C2">
        <w:rPr>
          <w:highlight w:val="yellow"/>
        </w:rPr>
        <w:t>answered</w:t>
      </w:r>
      <w:r>
        <w:t xml:space="preserve"> or </w:t>
      </w:r>
      <w:r w:rsidRPr="007649C2">
        <w:rPr>
          <w:highlight w:val="yellow"/>
        </w:rPr>
        <w:t>confirmed</w:t>
      </w:r>
      <w:r>
        <w:t>,” he said.</w:t>
      </w:r>
    </w:p>
    <w:p w14:paraId="13D9DAAC" w14:textId="77777777" w:rsidR="00E96F3A" w:rsidRDefault="00E96F3A" w:rsidP="00E96F3A">
      <w:r>
        <w:t xml:space="preserve">Moore </w:t>
      </w:r>
      <w:r w:rsidRPr="007649C2">
        <w:rPr>
          <w:highlight w:val="yellow"/>
        </w:rPr>
        <w:t>added</w:t>
      </w:r>
      <w:r>
        <w:t xml:space="preserve"> that if he uncovers sufficient evidence to warrant a criminal or civil rights investigation into the death of </w:t>
      </w:r>
      <w:proofErr w:type="gramStart"/>
      <w:r>
        <w:t>Johnson</w:t>
      </w:r>
      <w:proofErr w:type="gramEnd"/>
      <w:r>
        <w:t xml:space="preserve"> he will ask the FBI to </w:t>
      </w:r>
      <w:r w:rsidRPr="007649C2">
        <w:rPr>
          <w:highlight w:val="yellow"/>
        </w:rPr>
        <w:t>conduct</w:t>
      </w:r>
      <w:r>
        <w:t xml:space="preserve"> it.</w:t>
      </w:r>
    </w:p>
    <w:p w14:paraId="27A6AFDC" w14:textId="77777777" w:rsidR="00E96F3A" w:rsidRDefault="00E96F3A" w:rsidP="00E96F3A">
      <w:r>
        <w:t xml:space="preserve">A representative from the Lowndes County Sheriff’s Office was not immediately available for comment when </w:t>
      </w:r>
      <w:r w:rsidRPr="007649C2">
        <w:rPr>
          <w:highlight w:val="yellow"/>
        </w:rPr>
        <w:t>contacted</w:t>
      </w:r>
      <w:r>
        <w:t xml:space="preserve"> Thursday.</w:t>
      </w:r>
    </w:p>
    <w:p w14:paraId="40B54750" w14:textId="77777777" w:rsidR="00721BBF" w:rsidRDefault="00E96F3A" w:rsidP="00E96F3A">
      <w:r>
        <w:t xml:space="preserve">A southern Georgia judge on Wednesday ordered authorities to </w:t>
      </w:r>
      <w:r w:rsidRPr="007649C2">
        <w:rPr>
          <w:highlight w:val="yellow"/>
        </w:rPr>
        <w:t>release</w:t>
      </w:r>
      <w:r>
        <w:t xml:space="preserve"> all surveillance video that investigators reviewed. The teenager’s parents said they hope the video footage will contain clues to how he died.</w:t>
      </w:r>
    </w:p>
    <w:sectPr w:rsidR="00721BBF" w:rsidSect="009B7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F3A"/>
    <w:rsid w:val="002A2443"/>
    <w:rsid w:val="00496318"/>
    <w:rsid w:val="007649C2"/>
    <w:rsid w:val="00792B8C"/>
    <w:rsid w:val="00864F70"/>
    <w:rsid w:val="008F0A3C"/>
    <w:rsid w:val="009053D2"/>
    <w:rsid w:val="009B7385"/>
    <w:rsid w:val="00BC1897"/>
    <w:rsid w:val="00E96F3A"/>
    <w:rsid w:val="00F1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911F3"/>
  <w15:chartTrackingRefBased/>
  <w15:docId w15:val="{651EB847-F98C-7A49-963B-E53C4E14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96F3A"/>
    <w:pPr>
      <w:spacing w:after="2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6F3A"/>
    <w:pPr>
      <w:spacing w:after="120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E96F3A"/>
    <w:rPr>
      <w:rFonts w:asciiTheme="majorHAnsi" w:eastAsiaTheme="majorEastAsia" w:hAnsiTheme="majorHAnsi" w:cstheme="majorBidi"/>
      <w:spacing w:val="-10"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Gilbert, Devin R.</dc:creator>
  <cp:keywords/>
  <dc:description/>
  <cp:lastModifiedBy>Gilbert, Devin</cp:lastModifiedBy>
  <cp:revision>2</cp:revision>
  <dcterms:created xsi:type="dcterms:W3CDTF">2021-06-14T21:19:00Z</dcterms:created>
  <dcterms:modified xsi:type="dcterms:W3CDTF">2021-06-24T05:07:00Z</dcterms:modified>
</cp:coreProperties>
</file>